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A" w:rsidRDefault="005F5893">
      <w:pPr>
        <w:spacing w:line="14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D" stroked="f"/>
            </w:pict>
          </mc:Fallback>
        </mc:AlternateContent>
      </w:r>
    </w:p>
    <w:p w:rsidR="00403B2A" w:rsidRDefault="005F5893">
      <w:pPr>
        <w:pStyle w:val="Vnbnnidung20"/>
        <w:shd w:val="clear" w:color="auto" w:fill="auto"/>
        <w:spacing w:after="0"/>
        <w:ind w:right="200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384175" distL="114300" distR="114300" simplePos="0" relativeHeight="251656704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12700</wp:posOffset>
                </wp:positionV>
                <wp:extent cx="2419985" cy="41465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2A" w:rsidRDefault="005F5893">
                            <w:pPr>
                              <w:pStyle w:val="Vnbnnidung20"/>
                              <w:shd w:val="clear" w:color="auto" w:fill="auto"/>
                              <w:spacing w:after="0" w:line="288" w:lineRule="auto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TẬP ĐOÀN CN THAN - KS VIỆT NAM </w:t>
                            </w:r>
                            <w:r>
                              <w:t xml:space="preserve">CÔNG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TV </w:t>
                            </w:r>
                            <w:r>
                              <w:t>THAN DƯƠNG HUY-TKV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.299999999999997pt;margin-top:1.pt;width:190.55000000000001pt;height:32.649999999999999pt;z-index:-125829375;mso-wrap-distance-left:9.pt;mso-wrap-distance-right:9.pt;mso-wrap-distance-bottom:30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 xml:space="preserve">TẬP ĐOÀN CN THAN - KS VIỆT NAM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 xml:space="preserve">CÔNG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TV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THAN DƯƠNG HUY-TKV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560705" distB="0" distL="443230" distR="443230" simplePos="0" relativeHeight="251657728" behindDoc="0" locked="0" layoutInCell="1" allowOverlap="1">
                <wp:simplePos x="0" y="0"/>
                <wp:positionH relativeFrom="page">
                  <wp:posOffset>1221740</wp:posOffset>
                </wp:positionH>
                <wp:positionV relativeFrom="paragraph">
                  <wp:posOffset>573405</wp:posOffset>
                </wp:positionV>
                <wp:extent cx="1761490" cy="23749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2A" w:rsidRDefault="005F5893">
                            <w:pPr>
                              <w:pStyle w:val="Vnbnnidung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Số: </w:t>
                            </w:r>
                            <w:r w:rsidR="00804306">
                              <w:rPr>
                                <w:color w:val="162F78"/>
                                <w:lang w:val="en-US"/>
                              </w:rPr>
                              <w:t>309</w:t>
                            </w:r>
                            <w:r>
                              <w:rPr>
                                <w:color w:val="162F78"/>
                              </w:rPr>
                              <w:t xml:space="preserve"> </w:t>
                            </w:r>
                            <w:r>
                              <w:t>/TB-VDHC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7" type="#_x0000_t202" style="position:absolute;left:0;text-align:left;margin-left:96.2pt;margin-top:45.15pt;width:138.7pt;height:18.7pt;z-index:251657728;visibility:visible;mso-wrap-style:square;mso-wrap-distance-left:34.9pt;mso-wrap-distance-top:44.15pt;mso-wrap-distance-right:34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" filled="f" stroked="f">
                <v:textbox style="mso-fit-shape-to-text:t" inset="0,0,0,0">
                  <w:txbxContent>
                    <w:p w:rsidR="00403B2A" w:rsidRDefault="005F5893">
                      <w:pPr>
                        <w:pStyle w:val="Vnbnnidung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Số: </w:t>
                      </w:r>
                      <w:r w:rsidR="00804306">
                        <w:rPr>
                          <w:color w:val="162F78"/>
                          <w:lang w:val="en-US"/>
                        </w:rPr>
                        <w:t>309</w:t>
                      </w:r>
                      <w:r>
                        <w:rPr>
                          <w:color w:val="162F78"/>
                        </w:rPr>
                        <w:t xml:space="preserve"> </w:t>
                      </w:r>
                      <w:r>
                        <w:t>/TB-VDHC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CỘNG HOÀ XÃ HỘI CHỦ NGHĨA VIỆT NAM</w:t>
      </w:r>
    </w:p>
    <w:p w:rsidR="00403B2A" w:rsidRDefault="005F5893">
      <w:pPr>
        <w:pStyle w:val="Vnbnnidung0"/>
        <w:shd w:val="clear" w:color="auto" w:fill="auto"/>
        <w:spacing w:after="32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ĐỘC lập - Tự do - Hạnh phúc</w:t>
      </w:r>
    </w:p>
    <w:p w:rsidR="00403B2A" w:rsidRDefault="005F5893">
      <w:pPr>
        <w:pStyle w:val="Vnbnnidung0"/>
        <w:shd w:val="clear" w:color="auto" w:fill="auto"/>
        <w:spacing w:after="280" w:line="240" w:lineRule="auto"/>
        <w:ind w:right="200" w:firstLine="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Cẩm Phả, ngày</w:t>
      </w:r>
      <w:r>
        <w:rPr>
          <w:sz w:val="24"/>
          <w:szCs w:val="24"/>
        </w:rPr>
        <w:t xml:space="preserve"> </w:t>
      </w:r>
      <w:r w:rsidR="00804306">
        <w:rPr>
          <w:color w:val="162F78"/>
          <w:sz w:val="24"/>
          <w:szCs w:val="24"/>
          <w:lang w:val="en-US"/>
        </w:rPr>
        <w:t>0</w:t>
      </w:r>
      <w:r>
        <w:rPr>
          <w:color w:val="162F78"/>
          <w:sz w:val="24"/>
          <w:szCs w:val="24"/>
        </w:rPr>
        <w:t xml:space="preserve">2. </w:t>
      </w:r>
      <w:r>
        <w:rPr>
          <w:i/>
          <w:iCs/>
          <w:sz w:val="26"/>
          <w:szCs w:val="26"/>
        </w:rPr>
        <w:t xml:space="preserve">tháng </w:t>
      </w:r>
      <w:r w:rsidR="00804306">
        <w:rPr>
          <w:i/>
          <w:iCs/>
          <w:color w:val="162F78"/>
          <w:sz w:val="26"/>
          <w:szCs w:val="26"/>
          <w:lang w:val="en-US"/>
        </w:rPr>
        <w:t>3</w:t>
      </w:r>
      <w:r>
        <w:rPr>
          <w:i/>
          <w:iCs/>
          <w:color w:val="162F7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năm 2022</w:t>
      </w:r>
    </w:p>
    <w:p w:rsidR="00403B2A" w:rsidRDefault="005F5893">
      <w:pPr>
        <w:pStyle w:val="Vnbnnidung0"/>
        <w:shd w:val="clear" w:color="auto" w:fill="auto"/>
        <w:spacing w:after="12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THÔNG BÁO KẾT QUẢ LựA CHỌN NHÀ THẦU</w:t>
      </w:r>
    </w:p>
    <w:p w:rsidR="00403B2A" w:rsidRPr="00804306" w:rsidRDefault="005F5893">
      <w:pPr>
        <w:pStyle w:val="Vnbnnidung0"/>
        <w:shd w:val="clear" w:color="auto" w:fill="auto"/>
        <w:spacing w:after="380" w:line="259" w:lineRule="auto"/>
        <w:ind w:firstLine="0"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Gói thầu số 03: Sửa chữa trung đại tu 02 Tàu điện ắc quy PN 8 tấn CTY8/9G</w:t>
      </w:r>
      <w:r>
        <w:rPr>
          <w:b/>
          <w:bCs/>
          <w:sz w:val="26"/>
          <w:szCs w:val="26"/>
        </w:rPr>
        <w:br/>
      </w:r>
      <w:r w:rsidRPr="00804306">
        <w:rPr>
          <w:b/>
          <w:bCs/>
          <w:sz w:val="26"/>
          <w:szCs w:val="26"/>
          <w:u w:val="single"/>
        </w:rPr>
        <w:t>số thẻ 9998, số thẻ 9999,</w:t>
      </w:r>
    </w:p>
    <w:p w:rsidR="00403B2A" w:rsidRDefault="005F5893">
      <w:pPr>
        <w:pStyle w:val="Vnbnnidung0"/>
        <w:shd w:val="clear" w:color="auto" w:fill="auto"/>
        <w:tabs>
          <w:tab w:val="left" w:pos="2598"/>
        </w:tabs>
        <w:spacing w:after="60" w:line="240" w:lineRule="auto"/>
        <w:ind w:left="1020" w:firstLine="80"/>
        <w:jc w:val="both"/>
      </w:pPr>
      <w:r>
        <w:rPr>
          <w:sz w:val="30"/>
          <w:szCs w:val="30"/>
        </w:rPr>
        <w:t>Kính gửi :</w:t>
      </w:r>
      <w:r>
        <w:rPr>
          <w:sz w:val="30"/>
          <w:szCs w:val="30"/>
        </w:rPr>
        <w:tab/>
      </w:r>
      <w:r>
        <w:t>- Công ty cổ phần Cơ điện Uông bí - Vinacomin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2882"/>
        </w:tabs>
        <w:ind w:left="2600" w:firstLine="0"/>
      </w:pPr>
      <w:r>
        <w:t>Công ty Cổ phần Cơ khí Ôtô Uông Bí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2882"/>
        </w:tabs>
        <w:spacing w:after="60"/>
        <w:ind w:left="2600" w:firstLine="0"/>
      </w:pPr>
      <w:r>
        <w:t>Công ty Cổ phần Cơ khí Mạo Khê - Vinacomin</w:t>
      </w:r>
    </w:p>
    <w:p w:rsidR="00403B2A" w:rsidRDefault="005F5893">
      <w:pPr>
        <w:pStyle w:val="Vnbnnidung0"/>
        <w:shd w:val="clear" w:color="auto" w:fill="auto"/>
        <w:ind w:firstLine="460"/>
        <w:jc w:val="both"/>
      </w:pPr>
      <w:r>
        <w:t>Căn cứ vào Quyết định số: 1232 /QĐ- KH ngày 01/ 3/2022 của Giám đốc Công ty than Dương Huy - TKV về việc phê duyệt kết quả lựa chọn nhà thầu Gói thầu số 03: Sửa chữa trung đại tu 02 Tàu điện ắc quy PN 8 tấn CTY8/9G số thẻ 9998, số thẻ 9999. Công ty than Dương Huy - TKV thông báo tới các nhà thầu kết quả lựa chọn nhà thầu của Gói thầu trên như sau:</w:t>
      </w:r>
    </w:p>
    <w:p w:rsidR="00403B2A" w:rsidRDefault="005F5893">
      <w:pPr>
        <w:pStyle w:val="Vnbnnidung0"/>
        <w:numPr>
          <w:ilvl w:val="0"/>
          <w:numId w:val="2"/>
        </w:numPr>
        <w:shd w:val="clear" w:color="auto" w:fill="auto"/>
        <w:tabs>
          <w:tab w:val="left" w:pos="1138"/>
        </w:tabs>
        <w:spacing w:line="283" w:lineRule="auto"/>
        <w:ind w:left="720" w:firstLine="40"/>
        <w:rPr>
          <w:sz w:val="26"/>
          <w:szCs w:val="26"/>
        </w:rPr>
      </w:pPr>
      <w:r>
        <w:rPr>
          <w:b/>
          <w:bCs/>
          <w:sz w:val="26"/>
          <w:szCs w:val="26"/>
        </w:rPr>
        <w:t>Nhà thầu không trúng thầu: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522"/>
        </w:tabs>
        <w:ind w:left="720" w:firstLine="520"/>
      </w:pPr>
      <w:r>
        <w:t>Công ty Cổ phần Cơ khí Mạo Khê - Vinacomin</w:t>
      </w:r>
    </w:p>
    <w:p w:rsidR="00804306" w:rsidRPr="00804306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539"/>
        </w:tabs>
        <w:spacing w:line="271" w:lineRule="auto"/>
        <w:ind w:left="720" w:right="2560" w:firstLine="520"/>
        <w:rPr>
          <w:sz w:val="26"/>
          <w:szCs w:val="26"/>
        </w:rPr>
      </w:pPr>
      <w:r>
        <w:t xml:space="preserve">Công ty Cổ phần Cơ khí Ôtô </w:t>
      </w:r>
      <w:r w:rsidR="00804306">
        <w:rPr>
          <w:lang w:val="en-US"/>
        </w:rPr>
        <w:t>U</w:t>
      </w:r>
      <w:r>
        <w:t xml:space="preserve">ông Bí </w:t>
      </w:r>
    </w:p>
    <w:p w:rsidR="00403B2A" w:rsidRDefault="005F5893" w:rsidP="00804306">
      <w:pPr>
        <w:pStyle w:val="Vnbnnidung0"/>
        <w:shd w:val="clear" w:color="auto" w:fill="auto"/>
        <w:tabs>
          <w:tab w:val="left" w:pos="1539"/>
        </w:tabs>
        <w:spacing w:line="271" w:lineRule="auto"/>
        <w:ind w:left="720" w:right="256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Lý do không trúng thầu:</w:t>
      </w:r>
    </w:p>
    <w:p w:rsidR="00403B2A" w:rsidRDefault="005F5893">
      <w:pPr>
        <w:pStyle w:val="Vnbnnidung0"/>
        <w:numPr>
          <w:ilvl w:val="0"/>
          <w:numId w:val="3"/>
        </w:numPr>
        <w:shd w:val="clear" w:color="auto" w:fill="auto"/>
        <w:tabs>
          <w:tab w:val="left" w:pos="579"/>
        </w:tabs>
        <w:spacing w:line="240" w:lineRule="auto"/>
        <w:ind w:firstLine="220"/>
        <w:jc w:val="both"/>
      </w:pPr>
      <w:r>
        <w:t xml:space="preserve">Nhà thầu Công ty cổ phần Cơ khí Mạo Khê - Vinacomin: Trong đơn chào hàng đơn vị chào tổng số tiền: 851.559.823 đồng (đã bao gồm VAT) cao hơn so với giá chào hàng của Công ty </w:t>
      </w:r>
      <w:r w:rsidR="00804306">
        <w:rPr>
          <w:lang w:val="en-US"/>
        </w:rPr>
        <w:t>C</w:t>
      </w:r>
      <w:r>
        <w:t>ổ phần Cơ điện Uông bí - Vinacomin là: 28.700.237 đồng.</w:t>
      </w:r>
    </w:p>
    <w:p w:rsidR="00403B2A" w:rsidRDefault="005F5893">
      <w:pPr>
        <w:pStyle w:val="Vnbnnidung0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ind w:firstLine="220"/>
        <w:jc w:val="both"/>
      </w:pPr>
      <w:r>
        <w:t xml:space="preserve">Nhà thầu Công ty cổ phần Cơ khí Ôtô </w:t>
      </w:r>
      <w:r w:rsidR="00804306">
        <w:t xml:space="preserve">Uông bí </w:t>
      </w:r>
      <w:r w:rsidR="00804306">
        <w:rPr>
          <w:lang w:val="en-US"/>
        </w:rPr>
        <w:t>:</w:t>
      </w:r>
      <w:r>
        <w:t xml:space="preserve">Trong đơn chào hàng đơn vị chào tổng số tiền: 863.572.210 đồng (đã bao gồm VAT) cao hơn so với giá chào hàng của Công tỵ </w:t>
      </w:r>
      <w:r w:rsidR="00804306">
        <w:rPr>
          <w:lang w:val="en-US"/>
        </w:rPr>
        <w:t>C</w:t>
      </w:r>
      <w:r>
        <w:t>ổ phần Cơ điện Uông bí - Vinacomin là: 40.712.624 đồng.</w:t>
      </w:r>
    </w:p>
    <w:p w:rsidR="00403B2A" w:rsidRDefault="005F5893">
      <w:pPr>
        <w:pStyle w:val="Vnbnnidung0"/>
        <w:numPr>
          <w:ilvl w:val="0"/>
          <w:numId w:val="2"/>
        </w:numPr>
        <w:shd w:val="clear" w:color="auto" w:fill="auto"/>
        <w:tabs>
          <w:tab w:val="left" w:pos="1152"/>
        </w:tabs>
        <w:spacing w:line="259" w:lineRule="auto"/>
        <w:ind w:left="720" w:firstLine="40"/>
        <w:rPr>
          <w:sz w:val="26"/>
          <w:szCs w:val="26"/>
        </w:rPr>
      </w:pPr>
      <w:r>
        <w:rPr>
          <w:b/>
          <w:bCs/>
          <w:sz w:val="26"/>
          <w:szCs w:val="26"/>
        </w:rPr>
        <w:t>Nhà thầu trúng thầu: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037"/>
        </w:tabs>
        <w:spacing w:line="240" w:lineRule="auto"/>
        <w:ind w:left="720" w:firstLine="40"/>
      </w:pPr>
      <w:r>
        <w:t xml:space="preserve">Tên nhà thầu trúng thầu: </w:t>
      </w:r>
      <w:r w:rsidR="00804306">
        <w:t>Công t</w:t>
      </w:r>
      <w:r w:rsidR="00804306">
        <w:rPr>
          <w:lang w:val="en-US"/>
        </w:rPr>
        <w:t>y</w:t>
      </w:r>
      <w:r w:rsidR="00804306">
        <w:t xml:space="preserve"> </w:t>
      </w:r>
      <w:r w:rsidR="00804306">
        <w:rPr>
          <w:lang w:val="en-US"/>
        </w:rPr>
        <w:t>C</w:t>
      </w:r>
      <w:r>
        <w:t>ổ phần Cơ điện Uông bí - Vinacomin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037"/>
        </w:tabs>
        <w:ind w:left="720" w:firstLine="40"/>
      </w:pPr>
      <w:r>
        <w:t>Địa chỉ: Khu 8- Phường Bắc Sơn - Uông Bí - Quảng Ninh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042"/>
        </w:tabs>
        <w:ind w:left="720" w:firstLine="40"/>
      </w:pPr>
      <w:r>
        <w:t xml:space="preserve">Số điện thoại: 0203.385.4392 </w:t>
      </w:r>
      <w:r>
        <w:rPr>
          <w:lang w:val="en-US" w:eastAsia="en-US" w:bidi="en-US"/>
        </w:rPr>
        <w:t xml:space="preserve">FAX: </w:t>
      </w:r>
      <w:r>
        <w:t>0203.385.4358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720" w:firstLine="40"/>
        <w:rPr>
          <w:sz w:val="26"/>
          <w:szCs w:val="26"/>
        </w:rPr>
      </w:pPr>
      <w:r>
        <w:rPr>
          <w:b/>
          <w:bCs/>
          <w:sz w:val="26"/>
          <w:szCs w:val="26"/>
        </w:rPr>
        <w:t>Giá trị trúng thầu: 822.859.586 đồng (đã bao gồm thuế VAT)</w:t>
      </w:r>
    </w:p>
    <w:p w:rsidR="00403B2A" w:rsidRDefault="005F5893">
      <w:pPr>
        <w:pStyle w:val="Vnbnnidung0"/>
        <w:shd w:val="clear" w:color="auto" w:fill="auto"/>
        <w:spacing w:line="276" w:lineRule="auto"/>
        <w:ind w:firstLine="620"/>
      </w:pPr>
      <w:r>
        <w:rPr>
          <w:i/>
          <w:iCs/>
        </w:rPr>
        <w:t>Bằng chữ: Tám trăm hai mươi hai triệu tám trăm năm mươi chín nghìn năm trăm tám mươi sáu đồng.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632"/>
        </w:tabs>
        <w:spacing w:line="264" w:lineRule="auto"/>
        <w:ind w:firstLine="360"/>
      </w:pPr>
      <w:r>
        <w:t>Công việc trúng thầu: Sửa chữa trung đại tu 02 Tàu điện ắc quy PN 8 tấn</w:t>
      </w:r>
    </w:p>
    <w:p w:rsidR="00403B2A" w:rsidRDefault="005F5893">
      <w:pPr>
        <w:pStyle w:val="Vnbnnidung0"/>
        <w:shd w:val="clear" w:color="auto" w:fill="auto"/>
        <w:spacing w:line="264" w:lineRule="auto"/>
        <w:ind w:firstLine="0"/>
      </w:pPr>
      <w:proofErr w:type="gramStart"/>
      <w:r>
        <w:rPr>
          <w:lang w:val="en-US" w:eastAsia="en-US" w:bidi="en-US"/>
        </w:rPr>
        <w:t xml:space="preserve">CTY8/9G so </w:t>
      </w:r>
      <w:r>
        <w:t>thẻ 9998, số thẻ 9999.</w:t>
      </w:r>
      <w:proofErr w:type="gramEnd"/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632"/>
        </w:tabs>
        <w:spacing w:line="264" w:lineRule="auto"/>
        <w:ind w:firstLine="360"/>
      </w:pPr>
      <w:r>
        <w:t>Loại họp đồng : Theo đơn giá cố định</w:t>
      </w:r>
    </w:p>
    <w:p w:rsidR="00403B2A" w:rsidRDefault="005F5893">
      <w:pPr>
        <w:pStyle w:val="Vnbnnidung0"/>
        <w:numPr>
          <w:ilvl w:val="0"/>
          <w:numId w:val="1"/>
        </w:numPr>
        <w:shd w:val="clear" w:color="auto" w:fill="auto"/>
        <w:tabs>
          <w:tab w:val="left" w:pos="608"/>
        </w:tabs>
        <w:spacing w:line="264" w:lineRule="auto"/>
        <w:ind w:firstLine="360"/>
      </w:pPr>
      <w:r>
        <w:t>Thời gian thực hiện hợp đồng: Trong vòng 30 ngày kể từ ngày giao thiết bị vào sửa chữa đến ngày bàn giao thiết bị hoàn thành sau sửa chữa.</w:t>
      </w:r>
    </w:p>
    <w:p w:rsidR="00403B2A" w:rsidRDefault="005F5893">
      <w:pPr>
        <w:pStyle w:val="Vnbnnidung0"/>
        <w:shd w:val="clear" w:color="auto" w:fill="auto"/>
        <w:spacing w:line="264" w:lineRule="auto"/>
        <w:ind w:left="720" w:firstLine="40"/>
      </w:pPr>
      <w:r>
        <w:t>Công ty than Dương Huy - TKV</w:t>
      </w:r>
      <w:r w:rsidR="00543598">
        <w:t xml:space="preserve"> thông báo và mời Công ty </w:t>
      </w:r>
      <w:r w:rsidR="00543598">
        <w:rPr>
          <w:lang w:val="en-US"/>
        </w:rPr>
        <w:t>C</w:t>
      </w:r>
      <w:r>
        <w:t>ổ phần Cơ điện</w:t>
      </w:r>
      <w:r>
        <w:br w:type="page"/>
      </w:r>
    </w:p>
    <w:bookmarkStart w:id="0" w:name="_GoBack"/>
    <w:p w:rsidR="00403B2A" w:rsidRDefault="00543598">
      <w:pPr>
        <w:pStyle w:val="Vnbnnidung0"/>
        <w:shd w:val="clear" w:color="auto" w:fill="auto"/>
        <w:spacing w:line="290" w:lineRule="auto"/>
        <w:ind w:left="760" w:right="1600" w:hanging="620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8DCB47" wp14:editId="76BC3F07">
                <wp:simplePos x="0" y="0"/>
                <wp:positionH relativeFrom="page">
                  <wp:posOffset>-9525</wp:posOffset>
                </wp:positionH>
                <wp:positionV relativeFrom="page">
                  <wp:posOffset>-476250</wp:posOffset>
                </wp:positionV>
                <wp:extent cx="7556500" cy="10693400"/>
                <wp:effectExtent l="0" t="0" r="635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-.75pt;margin-top:-37.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" fillcolor="#fc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0"/>
      <w:r w:rsidR="005F5893">
        <w:t>Uông Bí - Vinacomin đến ký kết hợp đồng theo quy định hiện hành. Thời gian : 14 giờ 30 phút ngày 03 tháng 3 năm 2022.</w:t>
      </w:r>
    </w:p>
    <w:p w:rsidR="00403B2A" w:rsidRDefault="005F5893">
      <w:pPr>
        <w:pStyle w:val="Vnbnnidung0"/>
        <w:shd w:val="clear" w:color="auto" w:fill="auto"/>
        <w:spacing w:after="540" w:line="360" w:lineRule="auto"/>
        <w:ind w:left="760" w:right="1940" w:firstLine="20"/>
      </w:pPr>
      <w:r>
        <w:t>Địa điểm : Tại Văn phòng Công ty than Dương Huy - TKV Xin chân thành cảm ơn các nhà thầu đã tham gia dự thầu.</w:t>
      </w:r>
    </w:p>
    <w:p w:rsidR="00403B2A" w:rsidRDefault="00543598">
      <w:pPr>
        <w:pStyle w:val="Vnbnnidung20"/>
        <w:shd w:val="clear" w:color="auto" w:fill="auto"/>
        <w:spacing w:after="180"/>
        <w:rPr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E9834AE" wp14:editId="2029C0CB">
                <wp:simplePos x="0" y="0"/>
                <wp:positionH relativeFrom="page">
                  <wp:posOffset>4800600</wp:posOffset>
                </wp:positionH>
                <wp:positionV relativeFrom="margin">
                  <wp:posOffset>1574800</wp:posOffset>
                </wp:positionV>
                <wp:extent cx="2133600" cy="9239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3598" w:rsidRDefault="005F5893" w:rsidP="00543598">
                            <w:pPr>
                              <w:pStyle w:val="Chthchnh0"/>
                              <w:shd w:val="clear" w:color="auto" w:fill="auto"/>
                              <w:ind w:hanging="70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KT. GIÁM ĐỐC</w:t>
                            </w:r>
                          </w:p>
                          <w:p w:rsidR="00403B2A" w:rsidRDefault="005F5893" w:rsidP="00543598">
                            <w:pPr>
                              <w:pStyle w:val="Chthchnh0"/>
                              <w:shd w:val="clear" w:color="auto" w:fill="auto"/>
                              <w:ind w:hanging="700"/>
                              <w:jc w:val="center"/>
                            </w:pPr>
                            <w:r>
                              <w:t xml:space="preserve"> </w:t>
                            </w:r>
                            <w:r w:rsidR="00543598">
                              <w:rPr>
                                <w:lang w:val="en-US"/>
                              </w:rPr>
                              <w:t xml:space="preserve">PHÓ </w:t>
                            </w:r>
                            <w:r w:rsidR="00194507">
                              <w:rPr>
                                <w:lang w:val="en-US"/>
                              </w:rPr>
                              <w:t xml:space="preserve">GIÁM </w:t>
                            </w:r>
                            <w:r>
                              <w:t>ĐỐC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78pt;margin-top:124pt;width:168pt;height:72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" filled="f" stroked="f">
                <v:textbox inset="0,0,0,0">
                  <w:txbxContent>
                    <w:p w:rsidR="00543598" w:rsidRDefault="005F5893" w:rsidP="00543598">
                      <w:pPr>
                        <w:pStyle w:val="Chthchnh0"/>
                        <w:shd w:val="clear" w:color="auto" w:fill="auto"/>
                        <w:ind w:hanging="700"/>
                        <w:jc w:val="center"/>
                        <w:rPr>
                          <w:lang w:val="en-US"/>
                        </w:rPr>
                      </w:pPr>
                      <w:r>
                        <w:t>KT. GIÁM ĐỐC</w:t>
                      </w:r>
                    </w:p>
                    <w:p w:rsidR="00403B2A" w:rsidRDefault="005F5893" w:rsidP="00543598">
                      <w:pPr>
                        <w:pStyle w:val="Chthchnh0"/>
                        <w:shd w:val="clear" w:color="auto" w:fill="auto"/>
                        <w:ind w:hanging="700"/>
                        <w:jc w:val="center"/>
                      </w:pPr>
                      <w:r>
                        <w:t xml:space="preserve"> </w:t>
                      </w:r>
                      <w:r w:rsidR="00543598">
                        <w:rPr>
                          <w:lang w:val="en-US"/>
                        </w:rPr>
                        <w:t xml:space="preserve">PHÓ </w:t>
                      </w:r>
                      <w:r w:rsidR="00194507">
                        <w:rPr>
                          <w:lang w:val="en-US"/>
                        </w:rPr>
                        <w:t xml:space="preserve">GIÁM </w:t>
                      </w:r>
                      <w:r>
                        <w:t>ĐỐC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F5893">
        <w:rPr>
          <w:i/>
          <w:iCs/>
          <w:sz w:val="24"/>
          <w:szCs w:val="24"/>
        </w:rPr>
        <w:t>Nơi nhận</w:t>
      </w:r>
    </w:p>
    <w:p w:rsidR="00403B2A" w:rsidRDefault="00543598">
      <w:pPr>
        <w:pStyle w:val="Vnbnnidung20"/>
        <w:numPr>
          <w:ilvl w:val="0"/>
          <w:numId w:val="1"/>
        </w:numPr>
        <w:shd w:val="clear" w:color="auto" w:fill="auto"/>
        <w:tabs>
          <w:tab w:val="left" w:pos="262"/>
        </w:tabs>
        <w:spacing w:after="180"/>
      </w:pPr>
      <w:r>
        <w:rPr>
          <w:noProof/>
          <w:lang w:val="en-US" w:eastAsia="en-US" w:bidi="ar-SA"/>
        </w:rPr>
        <w:drawing>
          <wp:anchor distT="381000" distB="42545" distL="114300" distR="114300" simplePos="0" relativeHeight="251658752" behindDoc="0" locked="0" layoutInCell="1" allowOverlap="1" wp14:anchorId="57132D9B" wp14:editId="15C967D5">
            <wp:simplePos x="0" y="0"/>
            <wp:positionH relativeFrom="page">
              <wp:posOffset>4953000</wp:posOffset>
            </wp:positionH>
            <wp:positionV relativeFrom="margin">
              <wp:posOffset>2003425</wp:posOffset>
            </wp:positionV>
            <wp:extent cx="2228850" cy="120015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28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893">
        <w:rPr>
          <w:b w:val="0"/>
          <w:bCs w:val="0"/>
        </w:rPr>
        <w:t>Như kính gửi;</w:t>
      </w:r>
    </w:p>
    <w:p w:rsidR="00403B2A" w:rsidRDefault="00403B2A">
      <w:pPr>
        <w:spacing w:line="14" w:lineRule="exact"/>
      </w:pPr>
    </w:p>
    <w:p w:rsidR="00403B2A" w:rsidRDefault="005F5893">
      <w:pPr>
        <w:pStyle w:val="Vnbnnidung20"/>
        <w:numPr>
          <w:ilvl w:val="0"/>
          <w:numId w:val="1"/>
        </w:numPr>
        <w:shd w:val="clear" w:color="auto" w:fill="auto"/>
        <w:tabs>
          <w:tab w:val="left" w:pos="262"/>
        </w:tabs>
        <w:spacing w:after="36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margin">
                  <wp:posOffset>3051175</wp:posOffset>
                </wp:positionV>
                <wp:extent cx="1743075" cy="77152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2A" w:rsidRDefault="00543598">
                            <w:pPr>
                              <w:pStyle w:val="Chthchnh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lang w:val="en-US"/>
                              </w:rPr>
                              <w:t xml:space="preserve">   Trần </w:t>
                            </w:r>
                            <w:r w:rsidR="005F5893">
                              <w:t>Cao Cường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9" type="#_x0000_t202" style="position:absolute;left:0;text-align:left;margin-left:390pt;margin-top:240.25pt;width:137.25pt;height:60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" filled="f" stroked="f">
                <v:textbox inset="0,0,0,0">
                  <w:txbxContent>
                    <w:p w:rsidR="00403B2A" w:rsidRDefault="00543598">
                      <w:pPr>
                        <w:pStyle w:val="Chthchnh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rPr>
                          <w:lang w:val="en-US"/>
                        </w:rPr>
                        <w:t xml:space="preserve">   Trần </w:t>
                      </w:r>
                      <w:r w:rsidR="005F5893">
                        <w:t>Cao Cường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 w:val="0"/>
          <w:bCs w:val="0"/>
        </w:rPr>
        <w:t>Lưu KH, VT.</w:t>
      </w:r>
      <w:r w:rsidR="00194507" w:rsidRPr="00194507">
        <w:t xml:space="preserve"> </w:t>
      </w:r>
      <w:r w:rsidR="00194507">
        <w:t>GIÁM</w:t>
      </w:r>
    </w:p>
    <w:sectPr w:rsidR="00403B2A">
      <w:pgSz w:w="11900" w:h="16840"/>
      <w:pgMar w:top="1240" w:right="1062" w:bottom="1201" w:left="1401" w:header="812" w:footer="7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2D" w:rsidRDefault="00612D2D">
      <w:r>
        <w:separator/>
      </w:r>
    </w:p>
  </w:endnote>
  <w:endnote w:type="continuationSeparator" w:id="0">
    <w:p w:rsidR="00612D2D" w:rsidRDefault="0061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2D" w:rsidRDefault="00612D2D"/>
  </w:footnote>
  <w:footnote w:type="continuationSeparator" w:id="0">
    <w:p w:rsidR="00612D2D" w:rsidRDefault="00612D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A00"/>
    <w:multiLevelType w:val="multilevel"/>
    <w:tmpl w:val="5F26D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7062A"/>
    <w:multiLevelType w:val="multilevel"/>
    <w:tmpl w:val="3FFE7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72DAD"/>
    <w:multiLevelType w:val="multilevel"/>
    <w:tmpl w:val="095E9B8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3B2A"/>
    <w:rsid w:val="0011647F"/>
    <w:rsid w:val="00194507"/>
    <w:rsid w:val="003528C6"/>
    <w:rsid w:val="00403B2A"/>
    <w:rsid w:val="00543598"/>
    <w:rsid w:val="005F5893"/>
    <w:rsid w:val="00612D2D"/>
    <w:rsid w:val="00804306"/>
    <w:rsid w:val="00E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after="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262" w:lineRule="auto"/>
      <w:ind w:firstLine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341" w:lineRule="auto"/>
      <w:ind w:left="700" w:hanging="35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after="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262" w:lineRule="auto"/>
      <w:ind w:firstLine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341" w:lineRule="auto"/>
      <w:ind w:left="700" w:hanging="35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2022-03-18T01:39:00Z</dcterms:created>
  <dcterms:modified xsi:type="dcterms:W3CDTF">2022-03-18T01:55:00Z</dcterms:modified>
</cp:coreProperties>
</file>